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55" w:rsidRPr="00143B55" w:rsidRDefault="00143B55" w:rsidP="00143B55">
      <w:pPr>
        <w:jc w:val="center"/>
        <w:rPr>
          <w:rFonts w:ascii="Elephant" w:hAnsi="Elephant"/>
          <w:b/>
          <w:sz w:val="28"/>
          <w:szCs w:val="28"/>
        </w:rPr>
      </w:pPr>
      <w:r w:rsidRPr="00143B55">
        <w:rPr>
          <w:b/>
          <w:sz w:val="28"/>
          <w:szCs w:val="28"/>
        </w:rPr>
        <w:t>РЕГЛАМЕНТ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"/>
        <w:gridCol w:w="9639"/>
      </w:tblGrid>
      <w:tr w:rsidR="007000CF" w:rsidRPr="007000CF" w:rsidTr="007000CF">
        <w:trPr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CF" w:rsidRPr="007000CF" w:rsidRDefault="007000CF" w:rsidP="007000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CF" w:rsidRPr="007000CF" w:rsidRDefault="007000CF" w:rsidP="007000CF">
            <w:pPr>
              <w:suppressAutoHyphens w:val="0"/>
              <w:rPr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7000CF">
              <w:rPr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Осеннего  Командного Кубка Петрозаводского городского округа</w:t>
            </w:r>
          </w:p>
        </w:tc>
      </w:tr>
      <w:tr w:rsidR="007000CF" w:rsidRPr="007000CF" w:rsidTr="007000CF">
        <w:trPr>
          <w:trHeight w:val="37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0CF" w:rsidRPr="007000CF" w:rsidRDefault="007000CF" w:rsidP="007000CF">
            <w:pPr>
              <w:suppressAutoHyphens w:val="0"/>
              <w:ind w:firstLineChars="400" w:firstLine="1285"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7000CF">
              <w:rPr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  н/теннису, октябрь-ноябрь 2018г.</w:t>
            </w:r>
          </w:p>
        </w:tc>
      </w:tr>
    </w:tbl>
    <w:p w:rsidR="00143B55" w:rsidRPr="00143B55" w:rsidRDefault="00143B55" w:rsidP="00143B55">
      <w:pPr>
        <w:jc w:val="center"/>
      </w:pPr>
      <w:r w:rsidRPr="00143B55">
        <w:rPr>
          <w:b/>
          <w:sz w:val="28"/>
          <w:szCs w:val="28"/>
        </w:rPr>
        <w:t xml:space="preserve"> </w:t>
      </w:r>
      <w:r w:rsidRPr="00143B55">
        <w:rPr>
          <w:sz w:val="28"/>
          <w:szCs w:val="28"/>
        </w:rPr>
        <w:t xml:space="preserve">номер-код вида спорта: </w:t>
      </w:r>
      <w:r w:rsidRPr="00143B55">
        <w:t>0040012611Я</w:t>
      </w:r>
    </w:p>
    <w:p w:rsidR="00143B55" w:rsidRDefault="00143B55" w:rsidP="00143B55">
      <w:pPr>
        <w:jc w:val="both"/>
      </w:pPr>
    </w:p>
    <w:p w:rsidR="007000CF" w:rsidRPr="004A6A59" w:rsidRDefault="00721616" w:rsidP="007000CF">
      <w:pPr>
        <w:jc w:val="both"/>
      </w:pPr>
      <w:r>
        <w:t xml:space="preserve"> </w:t>
      </w:r>
      <w:r w:rsidR="00E43CDC">
        <w:t xml:space="preserve">1. </w:t>
      </w:r>
      <w:r w:rsidR="006A3F76">
        <w:t>Соревнования проводятся</w:t>
      </w:r>
      <w:r>
        <w:t xml:space="preserve"> в</w:t>
      </w:r>
      <w:r w:rsidR="007000CF">
        <w:t>: Центре спортивных игр (ЦСИ«10»), ул.</w:t>
      </w:r>
      <w:r>
        <w:t xml:space="preserve"> </w:t>
      </w:r>
      <w:r w:rsidR="007000CF">
        <w:t>Ключевая; МОУ ДО ДЮСШ-4, ул. Фрунзе-25; Начальная школа 1 лицей, Березовая аллея - 28.</w:t>
      </w:r>
      <w:r>
        <w:t>:</w:t>
      </w:r>
    </w:p>
    <w:p w:rsidR="00143B55" w:rsidRDefault="007000CF" w:rsidP="007000CF">
      <w:pPr>
        <w:numPr>
          <w:ilvl w:val="0"/>
          <w:numId w:val="4"/>
        </w:numPr>
        <w:ind w:left="1418" w:hanging="284"/>
        <w:jc w:val="both"/>
      </w:pPr>
      <w:r w:rsidRPr="007000CF">
        <w:rPr>
          <w:sz w:val="28"/>
          <w:szCs w:val="28"/>
        </w:rPr>
        <w:t>1 лига</w:t>
      </w:r>
      <w:r>
        <w:t xml:space="preserve"> – 10 ноября – 15.00 – Центр спортивных игр (ЦСИ«10»), ул</w:t>
      </w:r>
      <w:proofErr w:type="gramStart"/>
      <w:r>
        <w:t>.К</w:t>
      </w:r>
      <w:proofErr w:type="gramEnd"/>
      <w:r>
        <w:t>лючевая-14</w:t>
      </w:r>
    </w:p>
    <w:p w:rsidR="00721616" w:rsidRPr="00721616" w:rsidRDefault="00721616" w:rsidP="00721616">
      <w:pPr>
        <w:ind w:left="1418"/>
        <w:jc w:val="both"/>
        <w:rPr>
          <w:sz w:val="16"/>
          <w:szCs w:val="16"/>
        </w:rPr>
      </w:pPr>
    </w:p>
    <w:p w:rsidR="00721616" w:rsidRPr="00721616" w:rsidRDefault="007000CF" w:rsidP="00721616">
      <w:pPr>
        <w:numPr>
          <w:ilvl w:val="0"/>
          <w:numId w:val="4"/>
        </w:numPr>
        <w:ind w:left="1418" w:hanging="284"/>
        <w:jc w:val="both"/>
      </w:pPr>
      <w:r w:rsidRPr="00721616">
        <w:rPr>
          <w:sz w:val="28"/>
          <w:szCs w:val="28"/>
        </w:rPr>
        <w:t>2 лига</w:t>
      </w:r>
      <w:r>
        <w:t xml:space="preserve"> – 28 октября – 10.00 – Центр спортивных игр (ЦСИ«10»), ул</w:t>
      </w:r>
      <w:proofErr w:type="gramStart"/>
      <w:r>
        <w:t>.К</w:t>
      </w:r>
      <w:proofErr w:type="gramEnd"/>
      <w:r>
        <w:t>лючевая-14</w:t>
      </w:r>
      <w:r w:rsidR="00721616" w:rsidRPr="00721616">
        <w:rPr>
          <w:sz w:val="16"/>
          <w:szCs w:val="16"/>
        </w:rPr>
        <w:t xml:space="preserve"> </w:t>
      </w:r>
    </w:p>
    <w:p w:rsidR="007000CF" w:rsidRPr="00721616" w:rsidRDefault="007000CF" w:rsidP="00721616">
      <w:pPr>
        <w:ind w:left="1418"/>
        <w:jc w:val="both"/>
        <w:rPr>
          <w:sz w:val="16"/>
          <w:szCs w:val="16"/>
        </w:rPr>
      </w:pPr>
    </w:p>
    <w:p w:rsidR="007000CF" w:rsidRDefault="007000CF" w:rsidP="007000CF">
      <w:pPr>
        <w:numPr>
          <w:ilvl w:val="0"/>
          <w:numId w:val="4"/>
        </w:numPr>
        <w:ind w:left="1418" w:hanging="284"/>
        <w:jc w:val="both"/>
      </w:pPr>
      <w:r>
        <w:rPr>
          <w:sz w:val="28"/>
          <w:szCs w:val="28"/>
        </w:rPr>
        <w:t>3</w:t>
      </w:r>
      <w:r w:rsidRPr="007000CF">
        <w:rPr>
          <w:sz w:val="28"/>
          <w:szCs w:val="28"/>
        </w:rPr>
        <w:t xml:space="preserve"> лига</w:t>
      </w:r>
      <w:r>
        <w:t xml:space="preserve"> – 28 октября – 12.30 – Центр спортивных игр (ЦСИ«10»), ул</w:t>
      </w:r>
      <w:proofErr w:type="gramStart"/>
      <w:r>
        <w:t>.К</w:t>
      </w:r>
      <w:proofErr w:type="gramEnd"/>
      <w:r>
        <w:t>лючевая-14</w:t>
      </w:r>
    </w:p>
    <w:p w:rsidR="00721616" w:rsidRPr="00721616" w:rsidRDefault="00721616" w:rsidP="00721616">
      <w:pPr>
        <w:ind w:left="1418"/>
        <w:jc w:val="both"/>
        <w:rPr>
          <w:sz w:val="16"/>
          <w:szCs w:val="16"/>
        </w:rPr>
      </w:pPr>
    </w:p>
    <w:p w:rsidR="007000CF" w:rsidRDefault="007000CF" w:rsidP="007000CF">
      <w:pPr>
        <w:numPr>
          <w:ilvl w:val="0"/>
          <w:numId w:val="4"/>
        </w:numPr>
        <w:ind w:left="1418" w:hanging="284"/>
        <w:jc w:val="both"/>
      </w:pPr>
      <w:r>
        <w:rPr>
          <w:sz w:val="28"/>
          <w:szCs w:val="28"/>
        </w:rPr>
        <w:t>4</w:t>
      </w:r>
      <w:r w:rsidRPr="007000CF">
        <w:rPr>
          <w:sz w:val="28"/>
          <w:szCs w:val="28"/>
        </w:rPr>
        <w:t xml:space="preserve"> лига</w:t>
      </w:r>
      <w:r>
        <w:t xml:space="preserve"> – 27 октября – 15.00 – Центр спортивных игр (ЦСИ«10»), ул</w:t>
      </w:r>
      <w:proofErr w:type="gramStart"/>
      <w:r>
        <w:t>.К</w:t>
      </w:r>
      <w:proofErr w:type="gramEnd"/>
      <w:r>
        <w:t>лючевая-14</w:t>
      </w:r>
    </w:p>
    <w:p w:rsidR="00721616" w:rsidRPr="00721616" w:rsidRDefault="00721616" w:rsidP="00721616">
      <w:pPr>
        <w:jc w:val="both"/>
        <w:rPr>
          <w:sz w:val="16"/>
          <w:szCs w:val="16"/>
        </w:rPr>
      </w:pPr>
    </w:p>
    <w:p w:rsidR="007000CF" w:rsidRDefault="007000CF" w:rsidP="007000CF">
      <w:pPr>
        <w:numPr>
          <w:ilvl w:val="0"/>
          <w:numId w:val="4"/>
        </w:numPr>
        <w:ind w:left="1418" w:hanging="284"/>
        <w:jc w:val="both"/>
      </w:pPr>
      <w:r>
        <w:rPr>
          <w:sz w:val="28"/>
          <w:szCs w:val="28"/>
        </w:rPr>
        <w:t>5</w:t>
      </w:r>
      <w:r w:rsidRPr="007000CF">
        <w:rPr>
          <w:sz w:val="28"/>
          <w:szCs w:val="28"/>
        </w:rPr>
        <w:t xml:space="preserve"> лига</w:t>
      </w:r>
      <w:r>
        <w:t xml:space="preserve"> – 27 октября – 15.00 – Начальная школа 1 лицей, Березовая аллея -28</w:t>
      </w:r>
    </w:p>
    <w:p w:rsidR="00721616" w:rsidRPr="00721616" w:rsidRDefault="00721616" w:rsidP="00721616">
      <w:pPr>
        <w:jc w:val="both"/>
        <w:rPr>
          <w:sz w:val="16"/>
          <w:szCs w:val="16"/>
        </w:rPr>
      </w:pPr>
    </w:p>
    <w:p w:rsidR="007000CF" w:rsidRDefault="007000CF" w:rsidP="007000CF">
      <w:pPr>
        <w:numPr>
          <w:ilvl w:val="0"/>
          <w:numId w:val="4"/>
        </w:numPr>
        <w:ind w:left="1418" w:hanging="284"/>
        <w:jc w:val="both"/>
      </w:pPr>
      <w:r>
        <w:rPr>
          <w:sz w:val="28"/>
          <w:szCs w:val="28"/>
        </w:rPr>
        <w:t>6</w:t>
      </w:r>
      <w:r w:rsidRPr="007000CF">
        <w:rPr>
          <w:sz w:val="28"/>
          <w:szCs w:val="28"/>
        </w:rPr>
        <w:t xml:space="preserve"> лига</w:t>
      </w:r>
      <w:r>
        <w:t xml:space="preserve"> – 28 октября – 10.30 – МОУ ДО ДЮСШ-4, ул.</w:t>
      </w:r>
      <w:r w:rsidR="00721616">
        <w:t xml:space="preserve"> </w:t>
      </w:r>
      <w:r>
        <w:t>Фрунзе – 25.</w:t>
      </w:r>
    </w:p>
    <w:p w:rsidR="00143B55" w:rsidRPr="00064BCC" w:rsidRDefault="00143B55" w:rsidP="00143B55">
      <w:pPr>
        <w:jc w:val="both"/>
        <w:rPr>
          <w:sz w:val="16"/>
          <w:szCs w:val="16"/>
        </w:rPr>
      </w:pPr>
    </w:p>
    <w:p w:rsidR="00143B55" w:rsidRDefault="00721616" w:rsidP="00E43CDC">
      <w:pPr>
        <w:jc w:val="both"/>
      </w:pPr>
      <w:r>
        <w:t xml:space="preserve"> </w:t>
      </w:r>
      <w:r w:rsidR="00E43CDC">
        <w:t>2.</w:t>
      </w:r>
      <w:r>
        <w:t xml:space="preserve"> </w:t>
      </w:r>
      <w:r w:rsidR="00E37475">
        <w:t xml:space="preserve">  </w:t>
      </w:r>
      <w:r w:rsidR="00143B55">
        <w:t xml:space="preserve">Парад открытия соревнований – </w:t>
      </w:r>
      <w:r>
        <w:t>перед началом каждой лиги.</w:t>
      </w:r>
    </w:p>
    <w:p w:rsidR="00143B55" w:rsidRDefault="00721616" w:rsidP="00E43CDC">
      <w:pPr>
        <w:jc w:val="both"/>
      </w:pPr>
      <w:r>
        <w:t xml:space="preserve"> 3. </w:t>
      </w:r>
      <w:r w:rsidR="00E37475">
        <w:t xml:space="preserve"> </w:t>
      </w:r>
      <w:r>
        <w:t xml:space="preserve"> Закрытие соревнований – по окончании каждой лиги.</w:t>
      </w:r>
    </w:p>
    <w:p w:rsidR="00143B55" w:rsidRPr="00E37475" w:rsidRDefault="00143B55" w:rsidP="00143B55">
      <w:pPr>
        <w:jc w:val="both"/>
        <w:rPr>
          <w:sz w:val="16"/>
          <w:szCs w:val="16"/>
        </w:rPr>
      </w:pPr>
    </w:p>
    <w:p w:rsidR="00E37475" w:rsidRDefault="00E43CDC" w:rsidP="00721616">
      <w:pPr>
        <w:rPr>
          <w:szCs w:val="28"/>
        </w:rPr>
      </w:pPr>
      <w:r>
        <w:rPr>
          <w:szCs w:val="28"/>
        </w:rPr>
        <w:t xml:space="preserve"> 4. </w:t>
      </w:r>
      <w:r w:rsidR="00E37475">
        <w:rPr>
          <w:szCs w:val="28"/>
        </w:rPr>
        <w:t xml:space="preserve">  </w:t>
      </w:r>
      <w:r w:rsidRPr="00BD4B22">
        <w:rPr>
          <w:szCs w:val="28"/>
        </w:rPr>
        <w:t>В спортивных соревнованиях участвуют сильнейш</w:t>
      </w:r>
      <w:r>
        <w:rPr>
          <w:szCs w:val="28"/>
        </w:rPr>
        <w:t xml:space="preserve">ие спортсмены Петрозаводского </w:t>
      </w:r>
      <w:r w:rsidR="00721616">
        <w:rPr>
          <w:szCs w:val="28"/>
        </w:rPr>
        <w:t xml:space="preserve">  го</w:t>
      </w:r>
      <w:r>
        <w:rPr>
          <w:szCs w:val="28"/>
        </w:rPr>
        <w:t>родского округа, районов Республики Карелия.</w:t>
      </w:r>
      <w:r w:rsidR="00721616">
        <w:rPr>
          <w:szCs w:val="28"/>
        </w:rPr>
        <w:t xml:space="preserve"> </w:t>
      </w:r>
    </w:p>
    <w:p w:rsidR="00721616" w:rsidRDefault="00721616" w:rsidP="00721616">
      <w:pPr>
        <w:rPr>
          <w:szCs w:val="28"/>
        </w:rPr>
      </w:pPr>
      <w:r>
        <w:rPr>
          <w:szCs w:val="28"/>
        </w:rPr>
        <w:br/>
        <w:t xml:space="preserve"> 5.  </w:t>
      </w:r>
      <w:r w:rsidR="00E37475">
        <w:rPr>
          <w:szCs w:val="28"/>
        </w:rPr>
        <w:t xml:space="preserve"> </w:t>
      </w:r>
      <w:r>
        <w:rPr>
          <w:szCs w:val="28"/>
        </w:rPr>
        <w:t xml:space="preserve">Осенний командный Кубок является началом </w:t>
      </w:r>
      <w:r w:rsidR="00E37475">
        <w:rPr>
          <w:szCs w:val="28"/>
        </w:rPr>
        <w:t>игр сезона 2018-19 г., поэтому состав игроков команд может поменяться на Осеннем Кубке на весь сезон 2018-19г.</w:t>
      </w:r>
    </w:p>
    <w:p w:rsidR="00E37475" w:rsidRPr="00E37475" w:rsidRDefault="00E37475" w:rsidP="00721616">
      <w:pPr>
        <w:rPr>
          <w:sz w:val="16"/>
          <w:szCs w:val="16"/>
        </w:rPr>
      </w:pPr>
    </w:p>
    <w:p w:rsidR="00E43CDC" w:rsidRDefault="00E43CDC" w:rsidP="00E43CDC">
      <w:pPr>
        <w:jc w:val="both"/>
      </w:pPr>
      <w:r>
        <w:rPr>
          <w:i/>
          <w:color w:val="FF0000"/>
          <w:szCs w:val="28"/>
        </w:rPr>
        <w:t xml:space="preserve"> </w:t>
      </w:r>
      <w:r>
        <w:t xml:space="preserve"> </w:t>
      </w:r>
      <w:r w:rsidR="00E37475">
        <w:t xml:space="preserve">6. </w:t>
      </w:r>
      <w:r>
        <w:t xml:space="preserve">  Все участники должны иметь региональную лицензию на 2018г. КРОО ФНТК.</w:t>
      </w:r>
    </w:p>
    <w:p w:rsidR="00E37475" w:rsidRDefault="00E37475" w:rsidP="00E43CDC">
      <w:pPr>
        <w:jc w:val="both"/>
      </w:pPr>
    </w:p>
    <w:p w:rsidR="00E43CDC" w:rsidRDefault="00E37475" w:rsidP="00E43CDC">
      <w:pPr>
        <w:jc w:val="both"/>
        <w:rPr>
          <w:szCs w:val="28"/>
        </w:rPr>
      </w:pPr>
      <w:r>
        <w:rPr>
          <w:szCs w:val="28"/>
        </w:rPr>
        <w:t xml:space="preserve">  7.  </w:t>
      </w:r>
      <w:r w:rsidR="00721616">
        <w:rPr>
          <w:szCs w:val="28"/>
        </w:rPr>
        <w:t xml:space="preserve">Для участия в соревнованиях во всех лигах каждая команда должна </w:t>
      </w:r>
      <w:proofErr w:type="gramStart"/>
      <w:r w:rsidR="00721616">
        <w:rPr>
          <w:szCs w:val="28"/>
        </w:rPr>
        <w:t>заявиться</w:t>
      </w:r>
      <w:proofErr w:type="gramEnd"/>
      <w:r w:rsidR="00721616">
        <w:rPr>
          <w:szCs w:val="28"/>
        </w:rPr>
        <w:t xml:space="preserve"> </w:t>
      </w:r>
      <w:r w:rsidR="00E43CDC" w:rsidRPr="00BD4B22">
        <w:rPr>
          <w:szCs w:val="28"/>
        </w:rPr>
        <w:t xml:space="preserve">в </w:t>
      </w:r>
      <w:r w:rsidR="00E43CDC" w:rsidRPr="00AC793B">
        <w:rPr>
          <w:szCs w:val="28"/>
        </w:rPr>
        <w:t xml:space="preserve">срок </w:t>
      </w:r>
      <w:r w:rsidR="00721616">
        <w:rPr>
          <w:szCs w:val="28"/>
        </w:rPr>
        <w:t xml:space="preserve">до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2018"/>
        </w:smartTagPr>
        <w:r w:rsidR="00721616">
          <w:rPr>
            <w:szCs w:val="28"/>
          </w:rPr>
          <w:t>26</w:t>
        </w:r>
        <w:r w:rsidR="00E43CDC">
          <w:rPr>
            <w:szCs w:val="28"/>
          </w:rPr>
          <w:t>.10.2018</w:t>
        </w:r>
      </w:smartTag>
      <w:r w:rsidR="00E43CDC">
        <w:rPr>
          <w:szCs w:val="28"/>
        </w:rPr>
        <w:t xml:space="preserve"> года до 21.00 ч.</w:t>
      </w:r>
      <w:r w:rsidR="00721616">
        <w:rPr>
          <w:szCs w:val="28"/>
        </w:rPr>
        <w:t>, т.е.</w:t>
      </w:r>
      <w:r w:rsidR="00E43CDC">
        <w:rPr>
          <w:szCs w:val="28"/>
        </w:rPr>
        <w:t xml:space="preserve"> подать </w:t>
      </w:r>
      <w:r w:rsidR="00E43CDC" w:rsidRPr="00D920A0">
        <w:rPr>
          <w:szCs w:val="28"/>
          <w:u w:val="single"/>
        </w:rPr>
        <w:t>предварительную заявку</w:t>
      </w:r>
      <w:r w:rsidR="00721616">
        <w:rPr>
          <w:szCs w:val="28"/>
          <w:u w:val="single"/>
        </w:rPr>
        <w:t xml:space="preserve"> команды</w:t>
      </w:r>
      <w:r w:rsidR="00E43CDC" w:rsidRPr="00BD4B22">
        <w:rPr>
          <w:szCs w:val="28"/>
        </w:rPr>
        <w:t xml:space="preserve"> </w:t>
      </w:r>
      <w:r w:rsidR="00E43CDC">
        <w:rPr>
          <w:szCs w:val="28"/>
        </w:rPr>
        <w:t xml:space="preserve">в </w:t>
      </w:r>
      <w:r w:rsidR="00E43CDC">
        <w:t xml:space="preserve">электронном виде Софроновой Е.В. - </w:t>
      </w:r>
      <w:hyperlink r:id="rId6" w:history="1">
        <w:r w:rsidR="00E43CDC" w:rsidRPr="00C81680">
          <w:rPr>
            <w:rStyle w:val="a4"/>
            <w:lang w:val="en-US"/>
          </w:rPr>
          <w:t>adefs</w:t>
        </w:r>
        <w:r w:rsidR="00E43CDC" w:rsidRPr="00C81680">
          <w:rPr>
            <w:rStyle w:val="a4"/>
          </w:rPr>
          <w:t>@</w:t>
        </w:r>
        <w:r w:rsidR="00E43CDC" w:rsidRPr="00C81680">
          <w:rPr>
            <w:rStyle w:val="a4"/>
            <w:lang w:val="en-US"/>
          </w:rPr>
          <w:t>mail</w:t>
        </w:r>
        <w:r w:rsidR="00E43CDC" w:rsidRPr="00C81680">
          <w:rPr>
            <w:rStyle w:val="a4"/>
          </w:rPr>
          <w:t>.</w:t>
        </w:r>
        <w:proofErr w:type="spellStart"/>
        <w:r w:rsidR="00E43CDC" w:rsidRPr="00C81680">
          <w:rPr>
            <w:rStyle w:val="a4"/>
            <w:lang w:val="en-US"/>
          </w:rPr>
          <w:t>ru</w:t>
        </w:r>
        <w:proofErr w:type="spellEnd"/>
      </w:hyperlink>
      <w:r w:rsidR="00E43CDC">
        <w:t>;  в  «</w:t>
      </w:r>
      <w:proofErr w:type="spellStart"/>
      <w:r w:rsidR="00E43CDC">
        <w:t>ВКонтакте</w:t>
      </w:r>
      <w:proofErr w:type="spellEnd"/>
      <w:r w:rsidR="00E43CDC">
        <w:t xml:space="preserve">» личным сообщением или по телефону </w:t>
      </w:r>
      <w:smartTag w:uri="urn:schemas-microsoft-com:office:smarttags" w:element="phone">
        <w:smartTagPr>
          <w:attr w:uri="urn:schemas-microsoft-com:office:office" w:name="ls" w:val="trans"/>
        </w:smartTagPr>
        <w:r w:rsidR="00E43CDC">
          <w:t>8-906-207-93-90</w:t>
        </w:r>
      </w:smartTag>
      <w:r w:rsidR="00E43CDC">
        <w:t>.</w:t>
      </w:r>
    </w:p>
    <w:p w:rsidR="00E43CDC" w:rsidRDefault="00E43CDC" w:rsidP="00E43CDC">
      <w:pPr>
        <w:jc w:val="both"/>
      </w:pPr>
      <w:bookmarkStart w:id="0" w:name="_GoBack"/>
      <w:bookmarkEnd w:id="0"/>
      <w:r>
        <w:t xml:space="preserve">Спортсмены до 18 лет должны иметь письменное разрешение от родителей на участие в соревнованиях (произвольная форма).            </w:t>
      </w:r>
    </w:p>
    <w:p w:rsidR="00143B55" w:rsidRDefault="00143B55" w:rsidP="00143B55">
      <w:pPr>
        <w:pStyle w:val="a3"/>
        <w:ind w:left="709"/>
        <w:jc w:val="both"/>
      </w:pPr>
    </w:p>
    <w:p w:rsidR="00E43CDC" w:rsidRPr="007057E4" w:rsidRDefault="00143B55" w:rsidP="00E43CDC">
      <w:pPr>
        <w:suppressAutoHyphens w:val="0"/>
        <w:ind w:left="720"/>
        <w:jc w:val="both"/>
        <w:rPr>
          <w:color w:val="000000"/>
        </w:rPr>
      </w:pPr>
      <w:r w:rsidRPr="007057E4">
        <w:rPr>
          <w:color w:val="000000"/>
        </w:rPr>
        <w:t xml:space="preserve">Главный судья соревнований – </w:t>
      </w:r>
      <w:r w:rsidR="00E43CDC">
        <w:rPr>
          <w:color w:val="000000"/>
        </w:rPr>
        <w:t>Кузнецова Елена Анатольевна (1категория), телефон – 89212229950.</w:t>
      </w:r>
    </w:p>
    <w:p w:rsidR="00143B55" w:rsidRDefault="00E43CDC" w:rsidP="00143B55">
      <w:pPr>
        <w:suppressAutoHyphens w:val="0"/>
        <w:ind w:left="720"/>
        <w:jc w:val="both"/>
        <w:rPr>
          <w:color w:val="000000"/>
        </w:rPr>
      </w:pPr>
      <w:r>
        <w:rPr>
          <w:color w:val="000000"/>
        </w:rPr>
        <w:t xml:space="preserve">Главный секретарь – </w:t>
      </w:r>
      <w:r w:rsidR="00143B55">
        <w:rPr>
          <w:color w:val="000000"/>
        </w:rPr>
        <w:t>Софронова Екатерина Владиславовна (Всероссийская категория), телефон – 89062079390.</w:t>
      </w:r>
    </w:p>
    <w:p w:rsidR="00143B55" w:rsidRDefault="00E43CDC" w:rsidP="00143B55">
      <w:pPr>
        <w:suppressAutoHyphens w:val="0"/>
        <w:ind w:left="720"/>
        <w:jc w:val="both"/>
        <w:rPr>
          <w:color w:val="000000"/>
        </w:rPr>
      </w:pPr>
      <w:r>
        <w:rPr>
          <w:color w:val="000000"/>
        </w:rPr>
        <w:t>Зам.</w:t>
      </w:r>
      <w:r w:rsidR="00721616">
        <w:rPr>
          <w:color w:val="000000"/>
        </w:rPr>
        <w:t xml:space="preserve"> </w:t>
      </w:r>
      <w:r>
        <w:rPr>
          <w:color w:val="000000"/>
        </w:rPr>
        <w:t>главного секретаря</w:t>
      </w:r>
      <w:r w:rsidR="00143B55">
        <w:rPr>
          <w:color w:val="000000"/>
        </w:rPr>
        <w:t xml:space="preserve"> – </w:t>
      </w:r>
      <w:proofErr w:type="spellStart"/>
      <w:r w:rsidR="00143B55">
        <w:rPr>
          <w:color w:val="000000"/>
        </w:rPr>
        <w:t>Бовыкина</w:t>
      </w:r>
      <w:proofErr w:type="spellEnd"/>
      <w:r w:rsidR="00143B55">
        <w:rPr>
          <w:color w:val="000000"/>
        </w:rPr>
        <w:t xml:space="preserve"> Елена Александровна (1категория)</w:t>
      </w:r>
      <w:r>
        <w:rPr>
          <w:color w:val="000000"/>
        </w:rPr>
        <w:t>.</w:t>
      </w:r>
    </w:p>
    <w:p w:rsidR="00C63EDD" w:rsidRDefault="00C63EDD" w:rsidP="00143B55">
      <w:pPr>
        <w:pStyle w:val="1"/>
        <w:jc w:val="center"/>
      </w:pPr>
    </w:p>
    <w:sectPr w:rsidR="00C63EDD" w:rsidSect="00143B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/>
      </w:rPr>
    </w:lvl>
  </w:abstractNum>
  <w:abstractNum w:abstractNumId="2">
    <w:nsid w:val="0E557737"/>
    <w:multiLevelType w:val="hybridMultilevel"/>
    <w:tmpl w:val="7102E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35231"/>
    <w:multiLevelType w:val="hybridMultilevel"/>
    <w:tmpl w:val="98B4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FA1"/>
    <w:multiLevelType w:val="hybridMultilevel"/>
    <w:tmpl w:val="B9F2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55"/>
    <w:rsid w:val="00143B55"/>
    <w:rsid w:val="006A3F76"/>
    <w:rsid w:val="007000CF"/>
    <w:rsid w:val="00721616"/>
    <w:rsid w:val="00850435"/>
    <w:rsid w:val="00C63EDD"/>
    <w:rsid w:val="00E37475"/>
    <w:rsid w:val="00E43CDC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3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3B55"/>
    <w:pPr>
      <w:ind w:left="720"/>
      <w:contextualSpacing/>
    </w:pPr>
  </w:style>
  <w:style w:type="character" w:styleId="a4">
    <w:name w:val="Hyperlink"/>
    <w:rsid w:val="00143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3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43B55"/>
    <w:pPr>
      <w:ind w:left="720"/>
      <w:contextualSpacing/>
    </w:pPr>
  </w:style>
  <w:style w:type="character" w:styleId="a4">
    <w:name w:val="Hyperlink"/>
    <w:rsid w:val="0014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f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Александр</cp:lastModifiedBy>
  <cp:revision>7</cp:revision>
  <dcterms:created xsi:type="dcterms:W3CDTF">2018-09-18T07:24:00Z</dcterms:created>
  <dcterms:modified xsi:type="dcterms:W3CDTF">2018-11-30T20:26:00Z</dcterms:modified>
</cp:coreProperties>
</file>